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B18C" w14:textId="1262AF9B" w:rsidR="00B0767E" w:rsidRDefault="0035685A">
      <w:r>
        <w:t>20-1350 Topics in Knot Theory</w:t>
      </w:r>
    </w:p>
    <w:p w14:paraId="6EF7843A" w14:textId="5ED8CE97" w:rsidR="0035685A" w:rsidRDefault="0035685A">
      <w:r>
        <w:t>Topics (not in order).</w:t>
      </w:r>
    </w:p>
    <w:p w14:paraId="1197B695" w14:textId="09A7FAFE" w:rsidR="0035685A" w:rsidRDefault="0035685A" w:rsidP="0035685A">
      <w:pPr>
        <w:pStyle w:val="ListParagraph"/>
        <w:numPr>
          <w:ilvl w:val="0"/>
          <w:numId w:val="1"/>
        </w:numPr>
      </w:pPr>
      <w:r>
        <w:t>Introduction to knots. Knot colouring, prime knots, alternating knots.</w:t>
      </w:r>
    </w:p>
    <w:p w14:paraId="0C549BD2" w14:textId="5D1C11E2" w:rsidR="0035685A" w:rsidRDefault="0035685A" w:rsidP="0035685A">
      <w:pPr>
        <w:pStyle w:val="ListParagraph"/>
        <w:numPr>
          <w:ilvl w:val="0"/>
          <w:numId w:val="1"/>
        </w:numPr>
      </w:pPr>
      <w:r>
        <w:t>T</w:t>
      </w:r>
      <w:r>
        <w:t>he fundamental group,</w:t>
      </w:r>
      <w:r>
        <w:t xml:space="preserve"> quandles.</w:t>
      </w:r>
    </w:p>
    <w:p w14:paraId="4C58C3FF" w14:textId="534AD5CD" w:rsidR="0035685A" w:rsidRDefault="0035685A" w:rsidP="0035685A">
      <w:pPr>
        <w:pStyle w:val="ListParagraph"/>
        <w:numPr>
          <w:ilvl w:val="0"/>
          <w:numId w:val="1"/>
        </w:numPr>
      </w:pPr>
      <w:r>
        <w:t>The Alexander polynomial.</w:t>
      </w:r>
    </w:p>
    <w:p w14:paraId="5D91C169" w14:textId="039024AE" w:rsidR="0035685A" w:rsidRDefault="0035685A" w:rsidP="0035685A">
      <w:pPr>
        <w:pStyle w:val="ListParagraph"/>
        <w:numPr>
          <w:ilvl w:val="0"/>
          <w:numId w:val="1"/>
        </w:numPr>
      </w:pPr>
      <w:r>
        <w:t>The Jones polynomial (incl. Thistlethwaite).</w:t>
      </w:r>
    </w:p>
    <w:p w14:paraId="4268E3AC" w14:textId="3EE62D90" w:rsidR="0035685A" w:rsidRDefault="0035685A" w:rsidP="0035685A">
      <w:pPr>
        <w:pStyle w:val="ListParagraph"/>
        <w:numPr>
          <w:ilvl w:val="0"/>
          <w:numId w:val="1"/>
        </w:numPr>
      </w:pPr>
      <w:r>
        <w:t>Khovanov homology.</w:t>
      </w:r>
    </w:p>
    <w:p w14:paraId="1F6EBCF7" w14:textId="2B896B55" w:rsidR="0035685A" w:rsidRDefault="0035685A" w:rsidP="0035685A">
      <w:pPr>
        <w:pStyle w:val="ListParagraph"/>
        <w:numPr>
          <w:ilvl w:val="0"/>
          <w:numId w:val="1"/>
        </w:numPr>
      </w:pPr>
      <w:r>
        <w:t>Braids, combing, Markov traces, Hecke algebras, HOMFLY-PT.</w:t>
      </w:r>
    </w:p>
    <w:p w14:paraId="45CE7497" w14:textId="7B603C96" w:rsidR="0035685A" w:rsidRDefault="0035685A" w:rsidP="0035685A">
      <w:pPr>
        <w:pStyle w:val="ListParagraph"/>
        <w:numPr>
          <w:ilvl w:val="0"/>
          <w:numId w:val="1"/>
        </w:numPr>
      </w:pPr>
      <w:r>
        <w:t>Finite type invariants.</w:t>
      </w:r>
    </w:p>
    <w:p w14:paraId="36014559" w14:textId="4D3ED6A7" w:rsidR="00DF36B5" w:rsidRDefault="00DF36B5" w:rsidP="0035685A">
      <w:pPr>
        <w:pStyle w:val="ListParagraph"/>
        <w:numPr>
          <w:ilvl w:val="0"/>
          <w:numId w:val="1"/>
        </w:numPr>
      </w:pPr>
      <w:r>
        <w:t>Virtual knots.</w:t>
      </w:r>
    </w:p>
    <w:p w14:paraId="34D8C555" w14:textId="2B4F10D1" w:rsidR="0035685A" w:rsidRDefault="0035685A" w:rsidP="0035685A">
      <w:pPr>
        <w:pStyle w:val="ListParagraph"/>
        <w:numPr>
          <w:ilvl w:val="0"/>
          <w:numId w:val="1"/>
        </w:numPr>
      </w:pPr>
      <w:r>
        <w:t>Quantum groups and RT.</w:t>
      </w:r>
    </w:p>
    <w:p w14:paraId="1344FE2A" w14:textId="7833E692" w:rsidR="00BC76A7" w:rsidRDefault="00BC76A7" w:rsidP="0035685A">
      <w:pPr>
        <w:pStyle w:val="ListParagraph"/>
        <w:numPr>
          <w:ilvl w:val="0"/>
          <w:numId w:val="1"/>
        </w:numPr>
      </w:pPr>
      <w:r>
        <w:t>A word about 3-manifolds.</w:t>
      </w:r>
    </w:p>
    <w:p w14:paraId="7DFEBF4E" w14:textId="7705800C" w:rsidR="0035685A" w:rsidRDefault="0035685A" w:rsidP="0035685A">
      <w:pPr>
        <w:pStyle w:val="ListParagraph"/>
        <w:numPr>
          <w:ilvl w:val="0"/>
          <w:numId w:val="1"/>
        </w:numPr>
      </w:pPr>
      <w:r>
        <w:t>Hyperbolic invariants.</w:t>
      </w:r>
    </w:p>
    <w:sectPr w:rsidR="00356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F00AA"/>
    <w:multiLevelType w:val="hybridMultilevel"/>
    <w:tmpl w:val="09C05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2D"/>
    <w:rsid w:val="0035685A"/>
    <w:rsid w:val="007D012D"/>
    <w:rsid w:val="00B0767E"/>
    <w:rsid w:val="00BC76A7"/>
    <w:rsid w:val="00D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E5C8"/>
  <w15:chartTrackingRefBased/>
  <w15:docId w15:val="{E858B5CE-23F8-49E9-963F-07BFF9F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4</cp:revision>
  <dcterms:created xsi:type="dcterms:W3CDTF">2020-07-09T17:26:00Z</dcterms:created>
  <dcterms:modified xsi:type="dcterms:W3CDTF">2020-07-10T12:58:00Z</dcterms:modified>
</cp:coreProperties>
</file>